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F872" w14:textId="3B58A617" w:rsidR="00CF6B5A" w:rsidRPr="00F36F34" w:rsidRDefault="00CF6B5A" w:rsidP="00CF6B5A">
      <w:pPr>
        <w:pStyle w:val="a8"/>
        <w:rPr>
          <w:b/>
          <w:bCs/>
          <w:sz w:val="40"/>
          <w:szCs w:val="40"/>
        </w:rPr>
      </w:pPr>
      <w:r w:rsidRPr="00F36F34">
        <w:rPr>
          <w:b/>
          <w:bCs/>
          <w:sz w:val="40"/>
          <w:szCs w:val="40"/>
        </w:rPr>
        <w:t xml:space="preserve">Изоспан </w:t>
      </w:r>
      <w:r w:rsidRPr="00F36F34">
        <w:rPr>
          <w:b/>
          <w:bCs/>
          <w:sz w:val="40"/>
          <w:szCs w:val="40"/>
          <w:lang w:val="en-US"/>
        </w:rPr>
        <w:t>A</w:t>
      </w:r>
      <w:r w:rsidR="00293BA2" w:rsidRPr="00F36F34">
        <w:rPr>
          <w:b/>
          <w:bCs/>
          <w:sz w:val="40"/>
          <w:szCs w:val="40"/>
        </w:rPr>
        <w:t xml:space="preserve"> цоколь</w:t>
      </w:r>
    </w:p>
    <w:p w14:paraId="659E92BA" w14:textId="03EBB1A8" w:rsidR="00CF6B5A" w:rsidRPr="007740DD" w:rsidRDefault="00CF6B5A" w:rsidP="00CF6B5A">
      <w:pPr>
        <w:pStyle w:val="a8"/>
        <w:rPr>
          <w:b/>
          <w:bCs/>
          <w:sz w:val="28"/>
          <w:szCs w:val="28"/>
        </w:rPr>
      </w:pPr>
      <w:r w:rsidRPr="007740DD">
        <w:rPr>
          <w:b/>
          <w:bCs/>
          <w:sz w:val="28"/>
          <w:szCs w:val="28"/>
        </w:rPr>
        <w:t>ветрозащитная паропроницаемая мембрана</w:t>
      </w:r>
      <w:r w:rsidR="00293BA2" w:rsidRPr="007740DD">
        <w:rPr>
          <w:b/>
          <w:bCs/>
          <w:sz w:val="28"/>
          <w:szCs w:val="28"/>
        </w:rPr>
        <w:t xml:space="preserve"> для цоколя</w:t>
      </w:r>
    </w:p>
    <w:p w14:paraId="2B568342" w14:textId="77777777" w:rsidR="00CF6B5A" w:rsidRPr="00CF6B5A" w:rsidRDefault="00CF6B5A" w:rsidP="00CF6B5A">
      <w:pPr>
        <w:pStyle w:val="a8"/>
      </w:pPr>
    </w:p>
    <w:p w14:paraId="12CB4A0C" w14:textId="67D4E564" w:rsidR="00293BA2" w:rsidRDefault="00293BA2" w:rsidP="00293BA2">
      <w:pPr>
        <w:pStyle w:val="a8"/>
      </w:pPr>
      <w:r w:rsidRPr="00293BA2">
        <w:rPr>
          <w:b/>
          <w:bCs/>
        </w:rPr>
        <w:t>Изоспан А цоколь</w:t>
      </w:r>
      <w:r w:rsidRPr="00293BA2">
        <w:t xml:space="preserve"> — термоскрепленный полипропиленовый нетканый материал</w:t>
      </w:r>
      <w:r w:rsidR="005B60C7">
        <w:t xml:space="preserve"> с гидрофильной пропиткой</w:t>
      </w:r>
      <w:r w:rsidRPr="00293BA2">
        <w:t xml:space="preserve">. </w:t>
      </w:r>
    </w:p>
    <w:p w14:paraId="1BE47432" w14:textId="77777777" w:rsidR="00293BA2" w:rsidRDefault="00293BA2" w:rsidP="00293BA2">
      <w:pPr>
        <w:pStyle w:val="a8"/>
      </w:pPr>
    </w:p>
    <w:p w14:paraId="264A60BB" w14:textId="77777777" w:rsidR="00293BA2" w:rsidRDefault="00293BA2" w:rsidP="00293BA2">
      <w:pPr>
        <w:pStyle w:val="a8"/>
      </w:pPr>
      <w:r w:rsidRPr="00293BA2">
        <w:t xml:space="preserve">Ветрозащитная мембрана </w:t>
      </w:r>
      <w:r w:rsidRPr="00293BA2">
        <w:rPr>
          <w:b/>
          <w:bCs/>
        </w:rPr>
        <w:t>Изоспан А цоколь</w:t>
      </w:r>
      <w:r w:rsidRPr="00293BA2">
        <w:t xml:space="preserve"> препятствует конвективному движению воздуха через теплоизоляцию, снижая теплопотери, при этом не препятствует выходу водяных паров и влаги из утеплителя в подпольное пространство. Прочность материала способствует устойчивости к механическим нагрузкам на этапе монтажа и в процессе эксплуатации. </w:t>
      </w:r>
      <w:r w:rsidRPr="00293BA2">
        <w:rPr>
          <w:b/>
          <w:bCs/>
        </w:rPr>
        <w:t>Изоспан А цоколь</w:t>
      </w:r>
      <w:r w:rsidRPr="00293BA2">
        <w:t xml:space="preserve"> применяется в цокольном перекрытии над вентилируемым подпольем для защиты утеплителя от ветра, насекомых и для дополнительной фиксации утеплителя. </w:t>
      </w:r>
    </w:p>
    <w:p w14:paraId="0E6DB31D" w14:textId="77777777" w:rsidR="00293BA2" w:rsidRDefault="00293BA2" w:rsidP="00293BA2">
      <w:pPr>
        <w:pStyle w:val="a8"/>
      </w:pPr>
    </w:p>
    <w:p w14:paraId="6FDEFF2B" w14:textId="217D1676" w:rsidR="00CF6B5A" w:rsidRPr="00CF6B5A" w:rsidRDefault="00293BA2" w:rsidP="00293BA2">
      <w:pPr>
        <w:pStyle w:val="a8"/>
      </w:pPr>
      <w:r w:rsidRPr="00293BA2">
        <w:t xml:space="preserve">При соблюдении всех требований к монтажу, применение ветрозащитной мембраны </w:t>
      </w:r>
      <w:r w:rsidRPr="00293BA2">
        <w:rPr>
          <w:b/>
          <w:bCs/>
        </w:rPr>
        <w:t>Изоспан А цоколь</w:t>
      </w:r>
      <w:r w:rsidRPr="00293BA2">
        <w:t xml:space="preserve"> позволяет сохранить теплоизоляционные свойства утеплителя и продлить срок службы конструкции.</w:t>
      </w:r>
      <w:r w:rsidR="00CF6B5A" w:rsidRPr="00CF6B5A">
        <w:br/>
      </w:r>
    </w:p>
    <w:p w14:paraId="5F4DD577" w14:textId="278DCC3F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293BA2" w:rsidRPr="00293BA2">
        <w:t>цокольные перекрытия над вентилируемым подпольем</w:t>
      </w:r>
    </w:p>
    <w:p w14:paraId="7754D929" w14:textId="2879FEFD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8F197B" w14:paraId="130DD9F9" w14:textId="77777777" w:rsidTr="004164EB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7650FD" w14:textId="2C25247C" w:rsidR="00C63C31" w:rsidRPr="0015260B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60B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F197B" w14:paraId="7E18E38C" w14:textId="77777777" w:rsidTr="004164EB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156FD3B1" w14:textId="38191776" w:rsidR="00C63C31" w:rsidRPr="0015260B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15260B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BD7B54" w:rsidRPr="008F197B" w14:paraId="34168B01" w14:textId="77777777" w:rsidTr="004164EB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65348A4" w14:textId="601B3281" w:rsidR="00BD7B54" w:rsidRPr="0015260B" w:rsidRDefault="00BD7B54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60B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BD7B54" w:rsidRPr="008F197B" w14:paraId="19795E16" w14:textId="77777777" w:rsidTr="004164EB">
        <w:trPr>
          <w:trHeight w:val="397"/>
        </w:trPr>
        <w:tc>
          <w:tcPr>
            <w:tcW w:w="10682" w:type="dxa"/>
            <w:gridSpan w:val="2"/>
            <w:vAlign w:val="center"/>
          </w:tcPr>
          <w:p w14:paraId="5FDF6D85" w14:textId="5277CFEF" w:rsidR="00BD7B54" w:rsidRPr="0015260B" w:rsidRDefault="00BD7B54" w:rsidP="00BD7B54">
            <w:pPr>
              <w:jc w:val="center"/>
              <w:rPr>
                <w:rFonts w:cstheme="minorHAnsi"/>
                <w:color w:val="000000"/>
              </w:rPr>
            </w:pPr>
            <w:r w:rsidRPr="0015260B">
              <w:rPr>
                <w:rFonts w:cstheme="minorHAnsi"/>
                <w:color w:val="000000"/>
              </w:rPr>
              <w:t>25 лет (подробности в гарантийном сертификате)</w:t>
            </w:r>
          </w:p>
        </w:tc>
      </w:tr>
      <w:tr w:rsidR="00BD7B54" w:rsidRPr="008F197B" w14:paraId="5B220E26" w14:textId="77777777" w:rsidTr="004164EB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55B503D" w14:textId="5B30DDAC" w:rsidR="00BD7B54" w:rsidRPr="0015260B" w:rsidRDefault="00BD7B54" w:rsidP="00BD7B5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60B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BD7B54" w:rsidRPr="008F197B" w14:paraId="79AFE68D" w14:textId="77777777" w:rsidTr="004164EB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08056B71" w14:textId="19740E37" w:rsidR="00BD7B54" w:rsidRPr="0015260B" w:rsidRDefault="00BD7B54" w:rsidP="00BD7B54">
            <w:pPr>
              <w:rPr>
                <w:rFonts w:eastAsia="Times New Roman" w:cstheme="minorHAnsi"/>
                <w:lang w:eastAsia="ru-RU"/>
              </w:rPr>
            </w:pPr>
            <w:r w:rsidRPr="0015260B">
              <w:t>Ширина, м, ГОСТ Р 56582-2015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52F770D1" w14:textId="3674C46B" w:rsidR="00BD7B54" w:rsidRPr="0015260B" w:rsidRDefault="00BD7B54" w:rsidP="00BD7B54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5260B">
              <w:t>1,6 (-0,5%/+1,5%)</w:t>
            </w:r>
          </w:p>
        </w:tc>
      </w:tr>
      <w:tr w:rsidR="00BD7B54" w:rsidRPr="008F197B" w14:paraId="4E4173CB" w14:textId="77777777" w:rsidTr="004164EB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22297EB3" w14:textId="76EEE430" w:rsidR="00BD7B54" w:rsidRPr="0015260B" w:rsidRDefault="00BD7B54" w:rsidP="00BD7B54">
            <w:r w:rsidRPr="0015260B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2CEE550C" w14:textId="45B4F48F" w:rsidR="00BD7B54" w:rsidRPr="0015260B" w:rsidRDefault="00BD7B54" w:rsidP="00BD7B54">
            <w:pPr>
              <w:jc w:val="center"/>
            </w:pPr>
            <w:r w:rsidRPr="0015260B">
              <w:t>70 / 35 (-0%)</w:t>
            </w:r>
          </w:p>
        </w:tc>
      </w:tr>
      <w:tr w:rsidR="00BD7B54" w:rsidRPr="008F197B" w14:paraId="47CC8371" w14:textId="77777777" w:rsidTr="004164EB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8FF5E2C" w14:textId="57C7F72F" w:rsidR="00BD7B54" w:rsidRPr="0015260B" w:rsidRDefault="00BD7B54" w:rsidP="00BD7B5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260B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BD7B54" w:rsidRPr="008F197B" w14:paraId="23A1B043" w14:textId="77777777" w:rsidTr="001C1702">
        <w:trPr>
          <w:trHeight w:val="624"/>
        </w:trPr>
        <w:tc>
          <w:tcPr>
            <w:tcW w:w="7054" w:type="dxa"/>
            <w:vAlign w:val="center"/>
          </w:tcPr>
          <w:p w14:paraId="4EE8FF42" w14:textId="77777777" w:rsidR="00BD7B54" w:rsidRPr="0015260B" w:rsidRDefault="00BD7B54" w:rsidP="00BD7B54">
            <w:r w:rsidRPr="0015260B">
              <w:t xml:space="preserve">Максимальная сила растяжения в </w:t>
            </w:r>
            <w:proofErr w:type="gramStart"/>
            <w:r w:rsidRPr="0015260B">
              <w:t>прод./</w:t>
            </w:r>
            <w:proofErr w:type="gramEnd"/>
            <w:r w:rsidRPr="0015260B">
              <w:t xml:space="preserve">попер. направлении, Н/50 мм, </w:t>
            </w:r>
          </w:p>
          <w:p w14:paraId="3FDB8310" w14:textId="31095AB1" w:rsidR="00BD7B54" w:rsidRPr="0015260B" w:rsidRDefault="00BD7B54" w:rsidP="00BD7B54">
            <w:pPr>
              <w:rPr>
                <w:rFonts w:eastAsia="Times New Roman" w:cstheme="minorHAnsi"/>
                <w:lang w:eastAsia="ru-RU"/>
              </w:rPr>
            </w:pPr>
            <w:r w:rsidRPr="0015260B">
              <w:t>ГОСТ 31899-2-2011</w:t>
            </w:r>
          </w:p>
        </w:tc>
        <w:tc>
          <w:tcPr>
            <w:tcW w:w="3628" w:type="dxa"/>
            <w:vAlign w:val="center"/>
          </w:tcPr>
          <w:p w14:paraId="633FDA2C" w14:textId="484253E9" w:rsidR="00BD7B54" w:rsidRPr="0015260B" w:rsidRDefault="00BD7B54" w:rsidP="00BD7B54">
            <w:pPr>
              <w:jc w:val="center"/>
              <w:rPr>
                <w:rFonts w:cstheme="minorHAnsi"/>
                <w:color w:val="000000"/>
              </w:rPr>
            </w:pPr>
            <w:r w:rsidRPr="0015260B">
              <w:t>170 (±30) / 110 (±20)</w:t>
            </w:r>
          </w:p>
        </w:tc>
      </w:tr>
      <w:tr w:rsidR="00BD7B54" w:rsidRPr="008F197B" w14:paraId="5EB74861" w14:textId="77777777" w:rsidTr="001C1702">
        <w:trPr>
          <w:trHeight w:val="624"/>
        </w:trPr>
        <w:tc>
          <w:tcPr>
            <w:tcW w:w="7054" w:type="dxa"/>
            <w:vAlign w:val="center"/>
          </w:tcPr>
          <w:p w14:paraId="0CF3D1DC" w14:textId="70377A0E" w:rsidR="00BD7B54" w:rsidRPr="0015260B" w:rsidRDefault="00BD7B54" w:rsidP="00BD7B54">
            <w:pPr>
              <w:rPr>
                <w:rFonts w:cstheme="minorHAnsi"/>
                <w:color w:val="000000"/>
              </w:rPr>
            </w:pPr>
            <w:r w:rsidRPr="0015260B">
              <w:t>Плотность потока водяного пара (при t = 20⁰С и относительной влажности 50%), г/(м</w:t>
            </w:r>
            <w:r w:rsidRPr="0015260B">
              <w:rPr>
                <w:vertAlign w:val="superscript"/>
              </w:rPr>
              <w:t>2</w:t>
            </w:r>
            <w:r w:rsidRPr="0015260B">
              <w:t>·24ч), ГОСТ 25898-2020</w:t>
            </w:r>
          </w:p>
        </w:tc>
        <w:tc>
          <w:tcPr>
            <w:tcW w:w="3628" w:type="dxa"/>
            <w:vAlign w:val="center"/>
          </w:tcPr>
          <w:p w14:paraId="00C69E65" w14:textId="3B4DF578" w:rsidR="00BD7B54" w:rsidRPr="0015260B" w:rsidRDefault="00BD7B54" w:rsidP="00BD7B54">
            <w:pPr>
              <w:jc w:val="center"/>
              <w:rPr>
                <w:rFonts w:cstheme="minorHAnsi"/>
                <w:color w:val="000000"/>
              </w:rPr>
            </w:pPr>
            <w:r w:rsidRPr="0015260B">
              <w:t>1000 (±200)</w:t>
            </w:r>
          </w:p>
        </w:tc>
      </w:tr>
      <w:tr w:rsidR="00BD7B54" w:rsidRPr="008F197B" w14:paraId="2748E93B" w14:textId="77777777" w:rsidTr="004164EB">
        <w:trPr>
          <w:trHeight w:val="397"/>
        </w:trPr>
        <w:tc>
          <w:tcPr>
            <w:tcW w:w="7054" w:type="dxa"/>
            <w:vAlign w:val="center"/>
          </w:tcPr>
          <w:p w14:paraId="70802538" w14:textId="65BE0BD0" w:rsidR="00BD7B54" w:rsidRPr="0015260B" w:rsidRDefault="00BD7B54" w:rsidP="00BD7B54">
            <w:pPr>
              <w:rPr>
                <w:rFonts w:cstheme="minorHAnsi"/>
                <w:color w:val="000000"/>
              </w:rPr>
            </w:pPr>
            <w:r w:rsidRPr="0015260B">
              <w:t>Водоупорность, мм. вод. ст., ГОСТ 3816-81 (п.6.2)</w:t>
            </w:r>
          </w:p>
        </w:tc>
        <w:tc>
          <w:tcPr>
            <w:tcW w:w="3628" w:type="dxa"/>
            <w:vAlign w:val="center"/>
          </w:tcPr>
          <w:p w14:paraId="7F20C595" w14:textId="2BF7FFD0" w:rsidR="00BD7B54" w:rsidRPr="0015260B" w:rsidRDefault="00BD7B54" w:rsidP="00BD7B54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5260B">
              <w:t>не более 50</w:t>
            </w:r>
          </w:p>
        </w:tc>
      </w:tr>
      <w:tr w:rsidR="00BD7B54" w:rsidRPr="008F197B" w14:paraId="2899D2B2" w14:textId="77777777" w:rsidTr="001C1702">
        <w:trPr>
          <w:trHeight w:val="624"/>
        </w:trPr>
        <w:tc>
          <w:tcPr>
            <w:tcW w:w="7054" w:type="dxa"/>
            <w:vAlign w:val="center"/>
          </w:tcPr>
          <w:p w14:paraId="332838E7" w14:textId="1D5F9F00" w:rsidR="00BD7B54" w:rsidRPr="0015260B" w:rsidRDefault="00BD7B54" w:rsidP="00BD7B54">
            <w:pPr>
              <w:rPr>
                <w:rFonts w:cstheme="minorHAnsi"/>
                <w:color w:val="000000"/>
              </w:rPr>
            </w:pPr>
            <w:r w:rsidRPr="0015260B">
              <w:t>Стойкость к старению под воздействием искусственных климатических факторов (после 404</w:t>
            </w:r>
            <w:r w:rsidR="00CB59EF" w:rsidRPr="0015260B">
              <w:t xml:space="preserve"> </w:t>
            </w:r>
            <w:r w:rsidRPr="0015260B">
              <w:t xml:space="preserve">ч искусственного старения), ГОСТ 32317-2012 </w:t>
            </w:r>
          </w:p>
        </w:tc>
        <w:tc>
          <w:tcPr>
            <w:tcW w:w="3628" w:type="dxa"/>
            <w:vAlign w:val="center"/>
          </w:tcPr>
          <w:p w14:paraId="291BBFCD" w14:textId="45DEBC3F" w:rsidR="00BD7B54" w:rsidRPr="0015260B" w:rsidRDefault="00BD7B54" w:rsidP="00BD7B54">
            <w:pPr>
              <w:jc w:val="center"/>
              <w:rPr>
                <w:rFonts w:cstheme="minorHAnsi"/>
                <w:b/>
                <w:color w:val="000000"/>
              </w:rPr>
            </w:pPr>
            <w:r w:rsidRPr="0015260B">
              <w:t>не менее 70%</w:t>
            </w:r>
          </w:p>
        </w:tc>
      </w:tr>
      <w:tr w:rsidR="00BD7B54" w:rsidRPr="008F197B" w14:paraId="06092DA9" w14:textId="77777777" w:rsidTr="004164EB">
        <w:trPr>
          <w:trHeight w:val="397"/>
        </w:trPr>
        <w:tc>
          <w:tcPr>
            <w:tcW w:w="7054" w:type="dxa"/>
            <w:vAlign w:val="center"/>
          </w:tcPr>
          <w:p w14:paraId="71D8FB94" w14:textId="2EC31781" w:rsidR="00BD7B54" w:rsidRPr="0015260B" w:rsidRDefault="00BD7B54" w:rsidP="00BD7B54">
            <w:pPr>
              <w:rPr>
                <w:rFonts w:cstheme="minorHAnsi"/>
                <w:color w:val="000000"/>
              </w:rPr>
            </w:pPr>
            <w:r w:rsidRPr="0015260B"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2C384704" w14:textId="6F9C8336" w:rsidR="00BD7B54" w:rsidRPr="0015260B" w:rsidRDefault="00BD7B54" w:rsidP="00BD7B54">
            <w:pPr>
              <w:jc w:val="center"/>
              <w:rPr>
                <w:rFonts w:cstheme="minorHAnsi"/>
                <w:color w:val="000000"/>
              </w:rPr>
            </w:pPr>
            <w:r w:rsidRPr="0015260B">
              <w:t>от −60 °С до +80 °С</w:t>
            </w:r>
          </w:p>
        </w:tc>
      </w:tr>
      <w:tr w:rsidR="00BD7B54" w:rsidRPr="008F197B" w14:paraId="2CA97E0D" w14:textId="77777777" w:rsidTr="004164EB">
        <w:trPr>
          <w:trHeight w:val="397"/>
        </w:trPr>
        <w:tc>
          <w:tcPr>
            <w:tcW w:w="7054" w:type="dxa"/>
            <w:vAlign w:val="center"/>
          </w:tcPr>
          <w:p w14:paraId="292971A1" w14:textId="763BA97A" w:rsidR="00BD7B54" w:rsidRPr="0015260B" w:rsidRDefault="00BD7B54" w:rsidP="00BD7B54">
            <w:pPr>
              <w:rPr>
                <w:rFonts w:cstheme="minorHAnsi"/>
                <w:color w:val="000000"/>
              </w:rPr>
            </w:pPr>
            <w:r w:rsidRPr="0015260B"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35F90109" w14:textId="55CBB478" w:rsidR="00BD7B54" w:rsidRPr="0015260B" w:rsidRDefault="00BD7B54" w:rsidP="00BD7B54">
            <w:pPr>
              <w:jc w:val="center"/>
              <w:rPr>
                <w:rFonts w:cstheme="minorHAnsi"/>
                <w:color w:val="000000"/>
              </w:rPr>
            </w:pPr>
            <w:r w:rsidRPr="0015260B">
              <w:t>Г4</w:t>
            </w:r>
          </w:p>
        </w:tc>
      </w:tr>
    </w:tbl>
    <w:p w14:paraId="0737E9C9" w14:textId="77777777" w:rsidR="00522EC5" w:rsidRPr="0035560D" w:rsidRDefault="00522EC5" w:rsidP="00522EC5">
      <w:pPr>
        <w:pStyle w:val="a8"/>
        <w:rPr>
          <w:lang w:val="en-US"/>
        </w:rPr>
      </w:pPr>
    </w:p>
    <w:sectPr w:rsidR="00522EC5" w:rsidRPr="0035560D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342429">
    <w:abstractNumId w:val="6"/>
  </w:num>
  <w:num w:numId="2" w16cid:durableId="506139903">
    <w:abstractNumId w:val="5"/>
  </w:num>
  <w:num w:numId="3" w16cid:durableId="1862551251">
    <w:abstractNumId w:val="0"/>
  </w:num>
  <w:num w:numId="4" w16cid:durableId="1319186774">
    <w:abstractNumId w:val="4"/>
  </w:num>
  <w:num w:numId="5" w16cid:durableId="1513840036">
    <w:abstractNumId w:val="1"/>
  </w:num>
  <w:num w:numId="6" w16cid:durableId="1532255239">
    <w:abstractNumId w:val="3"/>
  </w:num>
  <w:num w:numId="7" w16cid:durableId="867455043">
    <w:abstractNumId w:val="7"/>
  </w:num>
  <w:num w:numId="8" w16cid:durableId="156429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4479B"/>
    <w:rsid w:val="00053515"/>
    <w:rsid w:val="000566BC"/>
    <w:rsid w:val="00065A1D"/>
    <w:rsid w:val="0006616A"/>
    <w:rsid w:val="00075F51"/>
    <w:rsid w:val="00090639"/>
    <w:rsid w:val="000B073B"/>
    <w:rsid w:val="000C2C80"/>
    <w:rsid w:val="000F4CE0"/>
    <w:rsid w:val="001377B8"/>
    <w:rsid w:val="0015260B"/>
    <w:rsid w:val="00174762"/>
    <w:rsid w:val="001837AA"/>
    <w:rsid w:val="00187190"/>
    <w:rsid w:val="001A37A7"/>
    <w:rsid w:val="001C1702"/>
    <w:rsid w:val="001E5E04"/>
    <w:rsid w:val="001E71D9"/>
    <w:rsid w:val="002160D5"/>
    <w:rsid w:val="00246173"/>
    <w:rsid w:val="002666F9"/>
    <w:rsid w:val="00270A64"/>
    <w:rsid w:val="00291FAA"/>
    <w:rsid w:val="00293BA2"/>
    <w:rsid w:val="002C67F9"/>
    <w:rsid w:val="002D79F1"/>
    <w:rsid w:val="002F05CB"/>
    <w:rsid w:val="00300E60"/>
    <w:rsid w:val="003032DA"/>
    <w:rsid w:val="0035560D"/>
    <w:rsid w:val="003938E2"/>
    <w:rsid w:val="003E5ACD"/>
    <w:rsid w:val="00415C6A"/>
    <w:rsid w:val="004164EB"/>
    <w:rsid w:val="00444F82"/>
    <w:rsid w:val="004452A8"/>
    <w:rsid w:val="004709B1"/>
    <w:rsid w:val="004844CB"/>
    <w:rsid w:val="004B622E"/>
    <w:rsid w:val="004C2AD7"/>
    <w:rsid w:val="00517C53"/>
    <w:rsid w:val="00522EC5"/>
    <w:rsid w:val="00563BA0"/>
    <w:rsid w:val="00594285"/>
    <w:rsid w:val="005B53D4"/>
    <w:rsid w:val="005B60C7"/>
    <w:rsid w:val="005B6A44"/>
    <w:rsid w:val="005F63E4"/>
    <w:rsid w:val="0062622A"/>
    <w:rsid w:val="00662BF3"/>
    <w:rsid w:val="006874E2"/>
    <w:rsid w:val="00691EBF"/>
    <w:rsid w:val="006A2A51"/>
    <w:rsid w:val="006A2E60"/>
    <w:rsid w:val="0072373D"/>
    <w:rsid w:val="007740DD"/>
    <w:rsid w:val="0079254C"/>
    <w:rsid w:val="007A3982"/>
    <w:rsid w:val="007B5112"/>
    <w:rsid w:val="007E065D"/>
    <w:rsid w:val="007E5F3D"/>
    <w:rsid w:val="008156A0"/>
    <w:rsid w:val="00837DCB"/>
    <w:rsid w:val="0084610E"/>
    <w:rsid w:val="008972DA"/>
    <w:rsid w:val="008C24D6"/>
    <w:rsid w:val="008F197B"/>
    <w:rsid w:val="00926891"/>
    <w:rsid w:val="009F5F93"/>
    <w:rsid w:val="00A66561"/>
    <w:rsid w:val="00AA0739"/>
    <w:rsid w:val="00AC4782"/>
    <w:rsid w:val="00B42E46"/>
    <w:rsid w:val="00B43A8A"/>
    <w:rsid w:val="00B477BB"/>
    <w:rsid w:val="00B85B12"/>
    <w:rsid w:val="00BD7B54"/>
    <w:rsid w:val="00C03B18"/>
    <w:rsid w:val="00C36B78"/>
    <w:rsid w:val="00C37D6E"/>
    <w:rsid w:val="00C567E9"/>
    <w:rsid w:val="00C63C31"/>
    <w:rsid w:val="00C741B1"/>
    <w:rsid w:val="00CB59EF"/>
    <w:rsid w:val="00CF1382"/>
    <w:rsid w:val="00CF6B5A"/>
    <w:rsid w:val="00D46A6F"/>
    <w:rsid w:val="00D71897"/>
    <w:rsid w:val="00DB6A10"/>
    <w:rsid w:val="00DE03C8"/>
    <w:rsid w:val="00DE70C8"/>
    <w:rsid w:val="00E5136A"/>
    <w:rsid w:val="00F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E9A6"/>
  <w15:docId w15:val="{DB589EFC-307E-6F40-8264-DFFCC875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355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112</cp:revision>
  <dcterms:created xsi:type="dcterms:W3CDTF">2019-06-07T11:22:00Z</dcterms:created>
  <dcterms:modified xsi:type="dcterms:W3CDTF">2025-08-26T16:14:00Z</dcterms:modified>
</cp:coreProperties>
</file>